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b w:val="1"/>
          <w:bCs w:val="1"/>
          <w:sz w:val="26"/>
          <w:szCs w:val="26"/>
        </w:rPr>
      </w:pPr>
      <w:r>
        <w:rPr>
          <w:b w:val="1"/>
          <w:bCs w:val="1"/>
          <w:sz w:val="26"/>
          <w:szCs w:val="26"/>
          <w:rtl w:val="0"/>
          <w:lang w:val="en-US"/>
        </w:rPr>
        <w:t>Easter Sunday 17th April 2022</w:t>
      </w:r>
    </w:p>
    <w:p>
      <w:pPr>
        <w:pStyle w:val="Body A"/>
      </w:pPr>
    </w:p>
    <w:p>
      <w:pPr>
        <w:pStyle w:val="Body A"/>
        <w:rPr>
          <w:b w:val="1"/>
          <w:bCs w:val="1"/>
        </w:rPr>
      </w:pPr>
      <w:r>
        <w:rPr>
          <w:b w:val="1"/>
          <w:bCs w:val="1"/>
          <w:rtl w:val="0"/>
          <w:lang w:val="en-US"/>
        </w:rPr>
        <w:t xml:space="preserve">Celebrant: </w:t>
      </w:r>
    </w:p>
    <w:p>
      <w:pPr>
        <w:pStyle w:val="Body A"/>
        <w:rPr>
          <w:b w:val="1"/>
          <w:bCs w:val="1"/>
        </w:rPr>
      </w:pPr>
      <w:r>
        <w:rPr>
          <w:b w:val="1"/>
          <w:bCs w:val="1"/>
          <w:rtl w:val="0"/>
          <w:lang w:val="en-US"/>
        </w:rPr>
        <w:t xml:space="preserve">Jesus our Saviour has Risen from the dead! May we all rejoice in the Resurrection of Christ, as we echo the triumphant </w:t>
      </w:r>
      <w:r>
        <w:rPr>
          <w:b w:val="1"/>
          <w:bCs w:val="1"/>
          <w:rtl w:val="0"/>
          <w:lang w:val="en-US"/>
        </w:rPr>
        <w:t>‘</w:t>
      </w:r>
      <w:r>
        <w:rPr>
          <w:b w:val="1"/>
          <w:bCs w:val="1"/>
          <w:rtl w:val="0"/>
          <w:lang w:val="en-US"/>
        </w:rPr>
        <w:t>Alleluia</w:t>
      </w:r>
      <w:r>
        <w:rPr>
          <w:b w:val="1"/>
          <w:bCs w:val="1"/>
          <w:rtl w:val="0"/>
          <w:lang w:val="en-US"/>
        </w:rPr>
        <w:t>’</w:t>
      </w:r>
      <w:r>
        <w:rPr>
          <w:b w:val="1"/>
          <w:bCs w:val="1"/>
          <w:rtl w:val="0"/>
          <w:lang w:val="en-US"/>
        </w:rPr>
        <w:t>,</w:t>
      </w:r>
      <w:r>
        <w:rPr>
          <w:b w:val="1"/>
          <w:bCs w:val="1"/>
          <w:rtl w:val="0"/>
          <w:lang w:val="en-US"/>
        </w:rPr>
        <w:t xml:space="preserve"> and raise our prayers to Him. </w:t>
      </w:r>
    </w:p>
    <w:p>
      <w:pPr>
        <w:pStyle w:val="Body A"/>
        <w:rPr>
          <w:b w:val="1"/>
          <w:bCs w:val="1"/>
        </w:rPr>
      </w:pPr>
    </w:p>
    <w:p>
      <w:pPr>
        <w:pStyle w:val="Body A"/>
      </w:pPr>
    </w:p>
    <w:p>
      <w:pPr>
        <w:pStyle w:val="Body A"/>
        <w:numPr>
          <w:ilvl w:val="2"/>
          <w:numId w:val="2"/>
        </w:numPr>
        <w:bidi w:val="0"/>
        <w:ind w:right="0"/>
        <w:jc w:val="left"/>
        <w:rPr>
          <w:rtl w:val="0"/>
          <w:lang w:val="en-US"/>
        </w:rPr>
      </w:pPr>
      <w:r>
        <w:rPr>
          <w:rtl w:val="0"/>
          <w:lang w:val="en-US"/>
        </w:rPr>
        <w:t xml:space="preserve">We pray that our encounter with the Risen Christ This Easter fills our hearts with Hope, Faith and Love so that </w:t>
      </w:r>
      <w:r>
        <w:rPr>
          <w:rtl w:val="0"/>
          <w:lang w:val="en-US"/>
        </w:rPr>
        <w:t>we let the Gospel come alive and know that God is real.</w:t>
      </w:r>
      <w:r>
        <w:br w:type="textWrapping"/>
      </w:r>
      <w:r>
        <w:rPr>
          <w:rtl w:val="0"/>
        </w:rPr>
        <w:br w:type="textWrapping"/>
        <w:t xml:space="preserve"> </w:t>
      </w:r>
      <w:r>
        <w:rPr>
          <w:rtl w:val="0"/>
          <w:lang w:val="en-US"/>
        </w:rPr>
        <w:t xml:space="preserve">Lord in Your mercy.       R: </w:t>
      </w:r>
      <w:r>
        <w:rPr>
          <w:rtl w:val="0"/>
          <w:lang w:val="en-US"/>
        </w:rPr>
        <w:t>H</w:t>
      </w:r>
      <w:r>
        <w:rPr>
          <w:rtl w:val="0"/>
          <w:lang w:val="en-US"/>
        </w:rPr>
        <w:t>ear our Prayer</w:t>
      </w:r>
      <w:r>
        <w:br w:type="textWrapping"/>
      </w:r>
      <w:r>
        <w:br w:type="textWrapping"/>
      </w:r>
    </w:p>
    <w:p>
      <w:pPr>
        <w:pStyle w:val="Body A"/>
        <w:numPr>
          <w:ilvl w:val="2"/>
          <w:numId w:val="2"/>
        </w:numPr>
        <w:bidi w:val="0"/>
        <w:ind w:right="0"/>
        <w:jc w:val="left"/>
        <w:rPr>
          <w:rtl w:val="0"/>
          <w:lang w:val="en-US"/>
        </w:rPr>
      </w:pPr>
      <w:r>
        <w:rPr>
          <w:rtl w:val="0"/>
          <w:lang w:val="en-US"/>
        </w:rPr>
        <w:t>We pray that the Reconciling and Healing Love of our Risen Lord help those hurt and angry while following the pandemic rules and restrictions, especially those who could not be with their loved ones as they suffered and died alone during this time</w:t>
      </w:r>
      <w:r>
        <w:rPr>
          <w:rtl w:val="0"/>
          <w:lang w:val="en-US"/>
        </w:rPr>
        <w:t xml:space="preserve">. May </w:t>
      </w:r>
      <w:r>
        <w:rPr>
          <w:rtl w:val="0"/>
          <w:lang w:val="en-US"/>
        </w:rPr>
        <w:t>He</w:t>
      </w:r>
      <w:r>
        <w:rPr>
          <w:rtl w:val="0"/>
          <w:lang w:val="en-US"/>
        </w:rPr>
        <w:t xml:space="preserve"> he</w:t>
      </w:r>
      <w:r>
        <w:rPr>
          <w:rtl w:val="0"/>
          <w:lang w:val="en-US"/>
        </w:rPr>
        <w:t>al the hurts and stresses they live with daily</w:t>
      </w:r>
      <w:r>
        <w:rPr>
          <w:rtl w:val="0"/>
          <w:lang w:val="en-US"/>
        </w:rPr>
        <w:t>.</w:t>
      </w:r>
      <w:r>
        <w:br w:type="textWrapping"/>
        <w:br w:type="textWrapping"/>
      </w:r>
      <w:r>
        <w:rPr>
          <w:rtl w:val="0"/>
          <w:lang w:val="en-US"/>
        </w:rPr>
        <w:t xml:space="preserve">Lord in Your mercy.       R: </w:t>
      </w:r>
      <w:r>
        <w:rPr>
          <w:rtl w:val="0"/>
          <w:lang w:val="en-US"/>
        </w:rPr>
        <w:t>H</w:t>
      </w:r>
      <w:r>
        <w:rPr>
          <w:rtl w:val="0"/>
          <w:lang w:val="en-US"/>
        </w:rPr>
        <w:t>ear our Prayer</w:t>
      </w:r>
      <w:r>
        <w:br w:type="textWrapping"/>
      </w:r>
      <w:r>
        <w:br w:type="textWrapping"/>
      </w:r>
    </w:p>
    <w:p>
      <w:pPr>
        <w:pStyle w:val="Body A"/>
        <w:numPr>
          <w:ilvl w:val="2"/>
          <w:numId w:val="2"/>
        </w:numPr>
        <w:bidi w:val="0"/>
        <w:ind w:right="0"/>
        <w:jc w:val="left"/>
        <w:rPr>
          <w:rtl w:val="0"/>
          <w:lang w:val="en-US"/>
        </w:rPr>
      </w:pPr>
      <w:r>
        <w:rPr>
          <w:rtl w:val="0"/>
          <w:lang w:val="en-US"/>
        </w:rPr>
        <w:t xml:space="preserve">We pray that the Risen Christ influences the world leaders to build a fair and just world, ending all wars, as nothing is impossible for God. </w:t>
      </w:r>
      <w:r>
        <w:br w:type="textWrapping"/>
      </w:r>
      <w:r>
        <w:br w:type="textWrapping"/>
      </w:r>
      <w:r>
        <w:rPr>
          <w:rtl w:val="0"/>
          <w:lang w:val="en-US"/>
        </w:rPr>
        <w:t xml:space="preserve">Lord in Your mercy.       R: </w:t>
      </w:r>
      <w:r>
        <w:rPr>
          <w:rtl w:val="0"/>
          <w:lang w:val="en-US"/>
        </w:rPr>
        <w:t>H</w:t>
      </w:r>
      <w:r>
        <w:rPr>
          <w:rtl w:val="0"/>
          <w:lang w:val="en-US"/>
        </w:rPr>
        <w:t>ear our Prayer.</w:t>
      </w:r>
      <w:r>
        <w:br w:type="textWrapping"/>
      </w:r>
      <w:r>
        <w:br w:type="textWrapping"/>
      </w:r>
    </w:p>
    <w:p>
      <w:pPr>
        <w:pStyle w:val="Body A"/>
        <w:numPr>
          <w:ilvl w:val="2"/>
          <w:numId w:val="2"/>
        </w:numPr>
        <w:bidi w:val="0"/>
        <w:ind w:right="0"/>
        <w:jc w:val="left"/>
        <w:rPr>
          <w:rtl w:val="0"/>
          <w:lang w:val="en-US"/>
        </w:rPr>
      </w:pPr>
      <w:r>
        <w:rPr>
          <w:rtl w:val="0"/>
          <w:lang w:val="en-US"/>
        </w:rPr>
        <w:t xml:space="preserve">Let us pray that Pope Francis' call for an </w:t>
      </w:r>
      <w:r>
        <w:rPr>
          <w:b w:val="1"/>
          <w:bCs w:val="1"/>
          <w:rtl w:val="0"/>
          <w:lang w:val="en-US"/>
        </w:rPr>
        <w:t>Easter Truce</w:t>
      </w:r>
      <w:r>
        <w:rPr>
          <w:rtl w:val="0"/>
          <w:lang w:val="en-US"/>
        </w:rPr>
        <w:t xml:space="preserve"> in the Ukraine /Russian war, </w:t>
      </w:r>
      <w:r>
        <w:rPr>
          <w:rtl w:val="0"/>
          <w:lang w:val="en-US"/>
        </w:rPr>
        <w:t xml:space="preserve">between the 17-24th April, is upheld, </w:t>
      </w:r>
      <w:r>
        <w:rPr>
          <w:rtl w:val="0"/>
          <w:lang w:val="en-US"/>
        </w:rPr>
        <w:t>so both sides back down and stop fighting.</w:t>
      </w:r>
      <w:r>
        <w:br w:type="textWrapping"/>
      </w:r>
      <w:r>
        <w:br w:type="textWrapping"/>
      </w:r>
      <w:r>
        <w:rPr>
          <w:rtl w:val="0"/>
          <w:lang w:val="en-US"/>
        </w:rPr>
        <w:t xml:space="preserve">Lord in Your mercy.       R: </w:t>
      </w:r>
      <w:r>
        <w:rPr>
          <w:rtl w:val="0"/>
          <w:lang w:val="en-US"/>
        </w:rPr>
        <w:t>H</w:t>
      </w:r>
      <w:r>
        <w:rPr>
          <w:rtl w:val="0"/>
          <w:lang w:val="en-US"/>
        </w:rPr>
        <w:t>ear our Prayer</w:t>
      </w:r>
      <w:r>
        <w:br w:type="textWrapping"/>
      </w:r>
    </w:p>
    <w:p>
      <w:pPr>
        <w:pStyle w:val="Body A"/>
        <w:bidi w:val="0"/>
        <w:ind w:left="0" w:right="0" w:firstLine="0"/>
        <w:jc w:val="left"/>
        <w:rPr>
          <w:rtl w:val="0"/>
        </w:rPr>
      </w:pPr>
    </w:p>
    <w:p>
      <w:pPr>
        <w:pStyle w:val="Body A"/>
        <w:numPr>
          <w:ilvl w:val="2"/>
          <w:numId w:val="2"/>
        </w:numPr>
        <w:bidi w:val="0"/>
        <w:ind w:right="0"/>
        <w:jc w:val="left"/>
        <w:rPr>
          <w:rtl w:val="0"/>
          <w:lang w:val="en-US"/>
        </w:rPr>
      </w:pPr>
      <w:r>
        <w:rPr>
          <w:rtl w:val="0"/>
          <w:lang w:val="en-US"/>
        </w:rPr>
        <w:t>Let us pray in silence for our own intentions  (</w:t>
      </w:r>
      <w:r>
        <w:rPr>
          <w:i w:val="1"/>
          <w:iCs w:val="1"/>
          <w:rtl w:val="0"/>
          <w:lang w:val="en-US"/>
        </w:rPr>
        <w:t>pause briefly</w:t>
      </w:r>
      <w:r>
        <w:rPr>
          <w:rtl w:val="0"/>
          <w:lang w:val="en-US"/>
        </w:rPr>
        <w:t>)</w:t>
      </w:r>
      <w:r>
        <w:br w:type="textWrapping"/>
        <w:br w:type="textWrapping"/>
      </w:r>
      <w:r>
        <w:rPr>
          <w:rtl w:val="0"/>
          <w:lang w:val="en-US"/>
        </w:rPr>
        <w:t xml:space="preserve">Lord in Your mercy.       R: </w:t>
      </w:r>
      <w:r>
        <w:rPr>
          <w:rtl w:val="0"/>
          <w:lang w:val="en-US"/>
        </w:rPr>
        <w:t>H</w:t>
      </w:r>
      <w:r>
        <w:rPr>
          <w:rtl w:val="0"/>
          <w:lang w:val="en-US"/>
        </w:rPr>
        <w:t>ear our Prayer</w:t>
      </w:r>
      <w:r>
        <w:rPr>
          <w:rtl w:val="0"/>
          <w:lang w:val="en-US"/>
        </w:rPr>
        <w:t>.</w:t>
      </w:r>
      <w:r>
        <w:br w:type="textWrapping"/>
        <w:tab/>
        <w:br w:type="textWrapping"/>
      </w:r>
    </w:p>
    <w:p>
      <w:pPr>
        <w:pStyle w:val="Body A"/>
      </w:pPr>
      <w:r>
        <w:rPr>
          <w:rtl w:val="0"/>
          <w:lang w:val="en-US"/>
        </w:rPr>
        <w:t xml:space="preserve">We pray to Mary our Mother to join us in our petitions as we say </w:t>
      </w:r>
      <w:r>
        <w:rPr>
          <w:rtl w:val="0"/>
          <w:lang w:val="en-US"/>
        </w:rPr>
        <w:t>‘</w:t>
      </w:r>
      <w:r>
        <w:rPr>
          <w:rtl w:val="0"/>
          <w:lang w:val="en-US"/>
        </w:rPr>
        <w:t>HAIL MARY</w:t>
      </w:r>
      <w:r>
        <w:rPr>
          <w:rtl w:val="0"/>
          <w:lang w:val="en-US"/>
        </w:rPr>
        <w:t>…</w:t>
      </w:r>
      <w:r>
        <w:rPr>
          <w:rtl w:val="0"/>
          <w:lang w:val="en-US"/>
        </w:rPr>
        <w:t>.</w:t>
      </w:r>
    </w:p>
    <w:p>
      <w:pPr>
        <w:pStyle w:val="Body A"/>
      </w:pPr>
    </w:p>
    <w:p>
      <w:pPr>
        <w:pStyle w:val="Body A"/>
      </w:pPr>
    </w:p>
    <w:p>
      <w:pPr>
        <w:pStyle w:val="Body A"/>
        <w:rPr>
          <w:b w:val="1"/>
          <w:bCs w:val="1"/>
        </w:rPr>
      </w:pPr>
      <w:r>
        <w:rPr>
          <w:b w:val="1"/>
          <w:bCs w:val="1"/>
          <w:rtl w:val="0"/>
          <w:lang w:val="en-US"/>
        </w:rPr>
        <w:t xml:space="preserve">Celebrant: </w:t>
      </w:r>
    </w:p>
    <w:p>
      <w:pPr>
        <w:pStyle w:val="Body A"/>
        <w:rPr>
          <w:b w:val="1"/>
          <w:bCs w:val="1"/>
        </w:rPr>
      </w:pPr>
      <w:r>
        <w:rPr>
          <w:b w:val="1"/>
          <w:bCs w:val="1"/>
          <w:rtl w:val="0"/>
          <w:lang w:val="en-US"/>
        </w:rPr>
        <w:t>We pray that t</w:t>
      </w:r>
      <w:r>
        <w:rPr>
          <w:b w:val="1"/>
          <w:bCs w:val="1"/>
          <w:rtl w:val="0"/>
          <w:lang w:val="en-US"/>
        </w:rPr>
        <w:t>he Risen Christ has come to us afresh this Easter Day bringing His Peace, Joy and Healing Love into our lives this day and forever more.</w:t>
      </w:r>
      <w:r>
        <w:rPr>
          <w:b w:val="1"/>
          <w:bCs w:val="1"/>
          <w:rtl w:val="0"/>
          <w:lang w:val="en-US"/>
        </w:rPr>
        <w:t xml:space="preserve">  We ask you this through Christ Jesus Our Lord.  </w:t>
      </w:r>
    </w:p>
    <w:p>
      <w:pPr>
        <w:pStyle w:val="Body A"/>
      </w:pPr>
      <w:r>
        <w:rPr>
          <w:b w:val="1"/>
          <w:bCs w:val="1"/>
          <w:rtl w:val="0"/>
          <w:lang w:val="en-US"/>
        </w:rPr>
        <w:t>R: Amen</w:t>
      </w:r>
      <w:r>
        <w:br w:type="textWrapping"/>
        <w:br w:type="textWrapping"/>
        <w:br w:type="textWrapping"/>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12"/>
        <w:tab w:val="clear" w:pos="9020"/>
      </w:tabs>
    </w:pPr>
    <w:r>
      <w:rPr>
        <w:rtl w:val="0"/>
        <w:lang w:val="en-US"/>
      </w:rPr>
      <w:t>BIDDING PRAYERS.</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78" w:hanging="27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38" w:hanging="27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